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D0" w:rsidRPr="00C92012" w:rsidRDefault="0099583C" w:rsidP="007808D0">
      <w:pPr>
        <w:pStyle w:val="a3"/>
        <w:rPr>
          <w:b/>
          <w:color w:val="585858"/>
          <w:position w:val="2"/>
          <w:sz w:val="3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03936" behindDoc="1" locked="0" layoutInCell="1" allowOverlap="1" wp14:anchorId="13159DA5" wp14:editId="3F4D901E">
                <wp:simplePos x="0" y="0"/>
                <wp:positionH relativeFrom="page">
                  <wp:posOffset>5407025</wp:posOffset>
                </wp:positionH>
                <wp:positionV relativeFrom="paragraph">
                  <wp:posOffset>-215265</wp:posOffset>
                </wp:positionV>
                <wp:extent cx="152400" cy="3048000"/>
                <wp:effectExtent l="0" t="3810" r="3175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AFB" w:rsidRPr="005C5401" w:rsidRDefault="006B0AFB">
                            <w:pPr>
                              <w:spacing w:line="4800" w:lineRule="exact"/>
                              <w:rPr>
                                <w:rFonts w:asciiTheme="minorHAnsi" w:hAnsiTheme="minorHAnsi"/>
                                <w:sz w:val="48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59DA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5.75pt;margin-top:-16.95pt;width:12pt;height:240pt;z-index:-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" filled="f" stroked="f">
                <v:textbox inset="0,0,0,0">
                  <w:txbxContent>
                    <w:p w:rsidR="006B0AFB" w:rsidRPr="005C5401" w:rsidRDefault="006B0AFB">
                      <w:pPr>
                        <w:spacing w:line="4800" w:lineRule="exact"/>
                        <w:rPr>
                          <w:rFonts w:asciiTheme="minorHAnsi" w:hAnsiTheme="minorHAnsi"/>
                          <w:sz w:val="480"/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8D0" w:rsidRPr="003735E5">
        <w:rPr>
          <w:b/>
          <w:color w:val="585858"/>
          <w:position w:val="2"/>
          <w:sz w:val="36"/>
          <w:lang w:val="ru-RU"/>
        </w:rPr>
        <w:t xml:space="preserve">       </w:t>
      </w:r>
      <w:r w:rsidR="00C92012">
        <w:rPr>
          <w:b/>
          <w:color w:val="585858"/>
          <w:position w:val="2"/>
          <w:sz w:val="36"/>
          <w:lang w:val="ru-RU"/>
        </w:rPr>
        <w:t xml:space="preserve">Демонстрационная плата </w:t>
      </w:r>
      <w:r w:rsidR="00303A04" w:rsidRPr="00303A04">
        <w:rPr>
          <w:b/>
          <w:color w:val="585858"/>
          <w:position w:val="2"/>
          <w:sz w:val="36"/>
        </w:rPr>
        <w:t>CH</w:t>
      </w:r>
      <w:r w:rsidR="00303A04" w:rsidRPr="00303A04">
        <w:rPr>
          <w:b/>
          <w:color w:val="585858"/>
          <w:position w:val="2"/>
          <w:sz w:val="36"/>
          <w:lang w:val="ru-RU"/>
        </w:rPr>
        <w:t>336</w:t>
      </w:r>
      <w:r w:rsidR="00303A04" w:rsidRPr="00303A04">
        <w:rPr>
          <w:b/>
          <w:color w:val="585858"/>
          <w:position w:val="2"/>
          <w:sz w:val="36"/>
        </w:rPr>
        <w:t>U</w:t>
      </w:r>
      <w:r w:rsidR="00303A04" w:rsidRPr="00303A04">
        <w:rPr>
          <w:b/>
          <w:color w:val="585858"/>
          <w:position w:val="2"/>
          <w:sz w:val="36"/>
          <w:lang w:val="ru-RU"/>
        </w:rPr>
        <w:t>-</w:t>
      </w:r>
      <w:r w:rsidR="00303A04" w:rsidRPr="00303A04">
        <w:rPr>
          <w:b/>
          <w:color w:val="585858"/>
          <w:position w:val="2"/>
          <w:sz w:val="36"/>
        </w:rPr>
        <w:t>EVT</w:t>
      </w:r>
      <w:r w:rsidR="00303A04" w:rsidRPr="00303A04">
        <w:rPr>
          <w:b/>
          <w:color w:val="585858"/>
          <w:position w:val="2"/>
          <w:sz w:val="36"/>
          <w:lang w:val="ru-RU"/>
        </w:rPr>
        <w:t>-</w:t>
      </w:r>
      <w:r w:rsidR="00303A04" w:rsidRPr="00303A04">
        <w:rPr>
          <w:b/>
          <w:color w:val="585858"/>
          <w:position w:val="2"/>
          <w:sz w:val="36"/>
        </w:rPr>
        <w:t>R</w:t>
      </w:r>
      <w:r w:rsidR="00303A04" w:rsidRPr="00303A04">
        <w:rPr>
          <w:b/>
          <w:color w:val="585858"/>
          <w:position w:val="2"/>
          <w:sz w:val="36"/>
          <w:lang w:val="ru-RU"/>
        </w:rPr>
        <w:t>1</w:t>
      </w:r>
    </w:p>
    <w:p w:rsidR="00C10AD5" w:rsidRPr="007F0C28" w:rsidRDefault="00303A04" w:rsidP="007808D0">
      <w:pPr>
        <w:pStyle w:val="a3"/>
        <w:rPr>
          <w:rFonts w:asciiTheme="minorHAnsi" w:hAnsiTheme="minorHAnsi"/>
          <w:b/>
          <w:sz w:val="22"/>
          <w:szCs w:val="22"/>
          <w:lang w:val="ru-RU"/>
        </w:rPr>
      </w:pPr>
      <w:r>
        <w:rPr>
          <w:noProof/>
          <w:color w:val="1F497D"/>
        </w:rPr>
        <w:drawing>
          <wp:anchor distT="0" distB="0" distL="114300" distR="114300" simplePos="0" relativeHeight="503304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1784350" cy="2261235"/>
            <wp:effectExtent l="0" t="0" r="6350" b="5715"/>
            <wp:wrapTight wrapText="bothSides">
              <wp:wrapPolygon edited="0">
                <wp:start x="0" y="0"/>
                <wp:lineTo x="0" y="21473"/>
                <wp:lineTo x="21446" y="21473"/>
                <wp:lineTo x="214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36U-EVT-R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A04" w:rsidRDefault="00303A04" w:rsidP="00C76BC3">
      <w:pPr>
        <w:pStyle w:val="Default"/>
        <w:rPr>
          <w:rFonts w:ascii="Times New Roman" w:hAnsi="Times New Roman" w:cs="Times New Roman"/>
        </w:rPr>
      </w:pPr>
      <w:r w:rsidRPr="00303A04">
        <w:rPr>
          <w:color w:val="1F497D"/>
          <w:lang w:val="en-US"/>
        </w:rPr>
        <w:t>CH</w:t>
      </w:r>
      <w:bookmarkStart w:id="0" w:name="_Hlk207116673"/>
      <w:r w:rsidRPr="00303A04">
        <w:rPr>
          <w:color w:val="1F497D"/>
        </w:rPr>
        <w:t>336</w:t>
      </w:r>
      <w:r w:rsidRPr="00303A04">
        <w:rPr>
          <w:color w:val="1F497D"/>
          <w:lang w:val="en-US"/>
        </w:rPr>
        <w:t>U</w:t>
      </w:r>
      <w:bookmarkEnd w:id="0"/>
      <w:r w:rsidRPr="00303A04">
        <w:rPr>
          <w:color w:val="1F497D"/>
        </w:rPr>
        <w:t>-</w:t>
      </w:r>
      <w:r w:rsidRPr="00303A04">
        <w:rPr>
          <w:color w:val="1F497D"/>
          <w:lang w:val="en-US"/>
        </w:rPr>
        <w:t>EVT</w:t>
      </w:r>
      <w:r w:rsidRPr="00303A04">
        <w:rPr>
          <w:color w:val="1F497D"/>
        </w:rPr>
        <w:t>-</w:t>
      </w:r>
      <w:r w:rsidRPr="00303A04">
        <w:rPr>
          <w:color w:val="1F497D"/>
          <w:lang w:val="en-US"/>
        </w:rPr>
        <w:t>R</w:t>
      </w:r>
      <w:r w:rsidRPr="00303A04">
        <w:rPr>
          <w:color w:val="1F497D"/>
        </w:rPr>
        <w:t>1</w:t>
      </w:r>
      <w:r w:rsidR="00ED6AD8">
        <w:rPr>
          <w:color w:val="1F497D"/>
        </w:rPr>
        <w:t>–</w:t>
      </w:r>
      <w:r w:rsidR="00ED6AD8" w:rsidRPr="00ED6AD8">
        <w:rPr>
          <w:color w:val="1F497D"/>
        </w:rPr>
        <w:t xml:space="preserve"> </w:t>
      </w:r>
      <w:r w:rsidR="00C76BC3">
        <w:rPr>
          <w:rFonts w:ascii="Times New Roman" w:hAnsi="Times New Roman" w:cs="Times New Roman"/>
        </w:rPr>
        <w:t>демонстрационная плата, предназначенная для быстр</w:t>
      </w:r>
      <w:r>
        <w:rPr>
          <w:rFonts w:ascii="Times New Roman" w:hAnsi="Times New Roman" w:cs="Times New Roman"/>
        </w:rPr>
        <w:t>ого</w:t>
      </w:r>
      <w:r w:rsidR="00C76BC3">
        <w:rPr>
          <w:rFonts w:ascii="Times New Roman" w:hAnsi="Times New Roman" w:cs="Times New Roman"/>
        </w:rPr>
        <w:t xml:space="preserve"> ознакомлени</w:t>
      </w:r>
      <w:r>
        <w:rPr>
          <w:rFonts w:ascii="Times New Roman" w:hAnsi="Times New Roman" w:cs="Times New Roman"/>
        </w:rPr>
        <w:t>я</w:t>
      </w:r>
      <w:r w:rsidR="00C76BC3">
        <w:rPr>
          <w:rFonts w:ascii="Times New Roman" w:hAnsi="Times New Roman" w:cs="Times New Roman"/>
        </w:rPr>
        <w:t xml:space="preserve"> с возможностями микросхемы </w:t>
      </w:r>
      <w:r w:rsidR="00622021" w:rsidRPr="00622021">
        <w:rPr>
          <w:rFonts w:ascii="Times New Roman" w:hAnsi="Times New Roman" w:cs="Times New Roman"/>
          <w:lang w:val="en-US"/>
        </w:rPr>
        <w:t>CH</w:t>
      </w:r>
      <w:r w:rsidRPr="00303A04">
        <w:rPr>
          <w:rFonts w:ascii="Times New Roman" w:hAnsi="Times New Roman" w:cs="Times New Roman"/>
        </w:rPr>
        <w:t xml:space="preserve">336U </w:t>
      </w:r>
      <w:r>
        <w:rPr>
          <w:rFonts w:ascii="Times New Roman" w:hAnsi="Times New Roman" w:cs="Times New Roman"/>
        </w:rPr>
        <w:t>–</w:t>
      </w:r>
      <w:r w:rsidRPr="00303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разветвителя интерфейса 1х</w:t>
      </w:r>
      <w:r>
        <w:rPr>
          <w:rFonts w:ascii="Times New Roman" w:hAnsi="Times New Roman" w:cs="Times New Roman"/>
          <w:lang w:val="en-US"/>
        </w:rPr>
        <w:t>USB</w:t>
      </w:r>
      <w:r w:rsidRPr="00303A04">
        <w:rPr>
          <w:rFonts w:ascii="Times New Roman" w:hAnsi="Times New Roman" w:cs="Times New Roman"/>
        </w:rPr>
        <w:t xml:space="preserve">2.0 </w:t>
      </w:r>
      <w:r>
        <w:rPr>
          <w:rFonts w:ascii="Times New Roman" w:hAnsi="Times New Roman" w:cs="Times New Roman"/>
        </w:rPr>
        <w:t>–</w:t>
      </w:r>
      <w:r w:rsidRPr="00303A04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  <w:lang w:val="en-US"/>
        </w:rPr>
        <w:t>USB</w:t>
      </w:r>
      <w:r w:rsidRPr="00303A04">
        <w:rPr>
          <w:rFonts w:ascii="Times New Roman" w:hAnsi="Times New Roman" w:cs="Times New Roman"/>
        </w:rPr>
        <w:t>2.0</w:t>
      </w:r>
      <w:r>
        <w:rPr>
          <w:rFonts w:ascii="Times New Roman" w:hAnsi="Times New Roman" w:cs="Times New Roman"/>
        </w:rPr>
        <w:t xml:space="preserve"> и преобразователя интерфейса </w:t>
      </w:r>
      <w:r>
        <w:rPr>
          <w:rFonts w:ascii="Times New Roman" w:hAnsi="Times New Roman" w:cs="Times New Roman"/>
          <w:lang w:val="en-US"/>
        </w:rPr>
        <w:t>USB</w:t>
      </w:r>
      <w:r w:rsidRPr="00303A04">
        <w:rPr>
          <w:rFonts w:ascii="Times New Roman" w:hAnsi="Times New Roman" w:cs="Times New Roman"/>
        </w:rPr>
        <w:t xml:space="preserve">2.0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Ethernet</w:t>
      </w:r>
      <w:r w:rsidRPr="00303A04">
        <w:rPr>
          <w:rFonts w:ascii="Times New Roman" w:hAnsi="Times New Roman" w:cs="Times New Roman"/>
        </w:rPr>
        <w:t xml:space="preserve"> 100 </w:t>
      </w:r>
      <w:r>
        <w:rPr>
          <w:rFonts w:ascii="Times New Roman" w:hAnsi="Times New Roman" w:cs="Times New Roman"/>
          <w:lang w:val="en-US"/>
        </w:rPr>
        <w:t>Gbit</w:t>
      </w:r>
      <w:r w:rsidRPr="00303A0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</w:t>
      </w:r>
      <w:r w:rsidR="00EE1C8B">
        <w:rPr>
          <w:rFonts w:ascii="Times New Roman" w:hAnsi="Times New Roman" w:cs="Times New Roman"/>
        </w:rPr>
        <w:t>.</w:t>
      </w:r>
      <w:r w:rsidR="00C76BC3">
        <w:rPr>
          <w:rFonts w:ascii="Times New Roman" w:hAnsi="Times New Roman" w:cs="Times New Roman"/>
        </w:rPr>
        <w:t xml:space="preserve"> </w:t>
      </w:r>
    </w:p>
    <w:p w:rsidR="00C76BC3" w:rsidRDefault="00303A04" w:rsidP="00C76BC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Плата с</w:t>
      </w:r>
      <w:r w:rsidR="00C76BC3">
        <w:rPr>
          <w:rFonts w:ascii="Times New Roman" w:hAnsi="Times New Roman" w:cs="Times New Roman"/>
        </w:rPr>
        <w:t xml:space="preserve">одержит в своем составе микросхему </w:t>
      </w:r>
      <w:r>
        <w:rPr>
          <w:rFonts w:ascii="Times New Roman" w:hAnsi="Times New Roman" w:cs="Times New Roman"/>
          <w:lang w:val="en-US"/>
        </w:rPr>
        <w:t>CH</w:t>
      </w:r>
      <w:r w:rsidRPr="00303A04">
        <w:rPr>
          <w:rFonts w:ascii="Times New Roman" w:hAnsi="Times New Roman" w:cs="Times New Roman"/>
        </w:rPr>
        <w:t>336U</w:t>
      </w:r>
      <w:r w:rsidR="00C76BC3">
        <w:rPr>
          <w:rFonts w:ascii="Times New Roman" w:hAnsi="Times New Roman" w:cs="Times New Roman"/>
        </w:rPr>
        <w:t xml:space="preserve">, разъем </w:t>
      </w:r>
      <w:r w:rsidR="00C76BC3">
        <w:rPr>
          <w:rFonts w:ascii="Times New Roman" w:hAnsi="Times New Roman" w:cs="Times New Roman"/>
          <w:lang w:val="en-US"/>
        </w:rPr>
        <w:t>USB</w:t>
      </w:r>
      <w:r w:rsidRPr="00303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подключения к хосту (персональному компьютеру)</w:t>
      </w:r>
      <w:r w:rsidR="00C76B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набор 4 разъемов </w:t>
      </w:r>
      <w:r>
        <w:rPr>
          <w:rFonts w:ascii="Times New Roman" w:hAnsi="Times New Roman" w:cs="Times New Roman"/>
          <w:lang w:val="en-US"/>
        </w:rPr>
        <w:t>USB</w:t>
      </w:r>
      <w:r w:rsidRPr="00303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подключения к внешним устройствам, разъем </w:t>
      </w:r>
      <w:r>
        <w:rPr>
          <w:rFonts w:ascii="Times New Roman" w:hAnsi="Times New Roman" w:cs="Times New Roman"/>
          <w:lang w:val="en-US"/>
        </w:rPr>
        <w:t>USB</w:t>
      </w:r>
      <w:r w:rsidRPr="00303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Type</w:t>
      </w:r>
      <w:r w:rsidRPr="00303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303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подачи питания, разъем </w:t>
      </w:r>
      <w:r>
        <w:rPr>
          <w:rFonts w:ascii="Times New Roman" w:hAnsi="Times New Roman" w:cs="Times New Roman"/>
          <w:lang w:val="en-US"/>
        </w:rPr>
        <w:t>Ethernet</w:t>
      </w:r>
      <w:r w:rsidRPr="00303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RJ</w:t>
      </w:r>
      <w:r w:rsidRPr="00303A0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и </w:t>
      </w:r>
      <w:r w:rsidR="00C76BC3">
        <w:rPr>
          <w:rFonts w:ascii="Times New Roman" w:hAnsi="Times New Roman" w:cs="Times New Roman"/>
        </w:rPr>
        <w:t xml:space="preserve">набор светодиодов для индикации включения различных режимов работы. </w:t>
      </w:r>
    </w:p>
    <w:p w:rsidR="002B1821" w:rsidRPr="00303A04" w:rsidRDefault="00303A04" w:rsidP="00303A04">
      <w:pPr>
        <w:pStyle w:val="Default"/>
        <w:rPr>
          <w:rFonts w:ascii="Times New Roman" w:hAnsi="Times New Roman" w:cs="Times New Roman"/>
        </w:rPr>
      </w:pPr>
      <w:r w:rsidRPr="00303A04">
        <w:rPr>
          <w:rFonts w:ascii="Times New Roman" w:hAnsi="Times New Roman" w:cs="Times New Roman"/>
          <w:color w:val="auto"/>
          <w:lang w:val="en-US"/>
        </w:rPr>
        <w:t>CH</w:t>
      </w:r>
      <w:r w:rsidRPr="00303A04">
        <w:rPr>
          <w:rFonts w:ascii="Times New Roman" w:hAnsi="Times New Roman" w:cs="Times New Roman"/>
          <w:color w:val="auto"/>
        </w:rPr>
        <w:t>336</w:t>
      </w:r>
      <w:r w:rsidRPr="00303A04">
        <w:rPr>
          <w:rFonts w:ascii="Times New Roman" w:hAnsi="Times New Roman" w:cs="Times New Roman"/>
          <w:color w:val="auto"/>
          <w:lang w:val="en-US"/>
        </w:rPr>
        <w:t>U</w:t>
      </w:r>
      <w:r w:rsidRPr="00303A04">
        <w:rPr>
          <w:rFonts w:ascii="Times New Roman" w:hAnsi="Times New Roman" w:cs="Times New Roman"/>
          <w:color w:val="auto"/>
        </w:rPr>
        <w:t xml:space="preserve"> - это 4-портовый </w:t>
      </w:r>
      <w:r w:rsidRPr="00303A04">
        <w:rPr>
          <w:rFonts w:ascii="Times New Roman" w:hAnsi="Times New Roman" w:cs="Times New Roman"/>
          <w:color w:val="auto"/>
          <w:lang w:val="en-US"/>
        </w:rPr>
        <w:t>USB</w:t>
      </w:r>
      <w:r w:rsidRPr="00303A04">
        <w:rPr>
          <w:rFonts w:ascii="Times New Roman" w:hAnsi="Times New Roman" w:cs="Times New Roman"/>
          <w:color w:val="auto"/>
        </w:rPr>
        <w:t>-</w:t>
      </w:r>
      <w:proofErr w:type="spellStart"/>
      <w:r w:rsidRPr="00303A04">
        <w:rPr>
          <w:rFonts w:ascii="Times New Roman" w:hAnsi="Times New Roman" w:cs="Times New Roman"/>
          <w:color w:val="auto"/>
        </w:rPr>
        <w:t>хаб</w:t>
      </w:r>
      <w:proofErr w:type="spellEnd"/>
      <w:r w:rsidRPr="00303A04">
        <w:rPr>
          <w:rFonts w:ascii="Times New Roman" w:hAnsi="Times New Roman" w:cs="Times New Roman"/>
          <w:color w:val="auto"/>
        </w:rPr>
        <w:t xml:space="preserve"> и микросхема преобразования </w:t>
      </w:r>
      <w:r w:rsidRPr="00303A04">
        <w:rPr>
          <w:rFonts w:ascii="Times New Roman" w:hAnsi="Times New Roman" w:cs="Times New Roman"/>
          <w:color w:val="auto"/>
          <w:lang w:val="en-US"/>
        </w:rPr>
        <w:t>USB</w:t>
      </w:r>
      <w:r w:rsidRPr="00303A04">
        <w:rPr>
          <w:rFonts w:ascii="Times New Roman" w:hAnsi="Times New Roman" w:cs="Times New Roman"/>
          <w:color w:val="auto"/>
        </w:rPr>
        <w:t xml:space="preserve"> в </w:t>
      </w:r>
      <w:r w:rsidRPr="00303A04">
        <w:rPr>
          <w:rFonts w:ascii="Times New Roman" w:hAnsi="Times New Roman" w:cs="Times New Roman"/>
          <w:color w:val="auto"/>
          <w:lang w:val="en-US"/>
        </w:rPr>
        <w:t>Ethernet</w:t>
      </w:r>
      <w:r w:rsidRPr="00303A04">
        <w:rPr>
          <w:rFonts w:ascii="Times New Roman" w:hAnsi="Times New Roman" w:cs="Times New Roman"/>
          <w:color w:val="auto"/>
        </w:rPr>
        <w:t xml:space="preserve">, совместимая со спецификацией протокола </w:t>
      </w:r>
      <w:r w:rsidRPr="00303A04">
        <w:rPr>
          <w:rFonts w:ascii="Times New Roman" w:hAnsi="Times New Roman" w:cs="Times New Roman"/>
          <w:color w:val="auto"/>
          <w:lang w:val="en-US"/>
        </w:rPr>
        <w:t>USB</w:t>
      </w:r>
      <w:r w:rsidRPr="00303A04">
        <w:rPr>
          <w:rFonts w:ascii="Times New Roman" w:hAnsi="Times New Roman" w:cs="Times New Roman"/>
          <w:color w:val="auto"/>
        </w:rPr>
        <w:t>2.0.</w:t>
      </w:r>
    </w:p>
    <w:p w:rsidR="002B1821" w:rsidRPr="007F0C28" w:rsidRDefault="002B1821" w:rsidP="007F0C28">
      <w:pPr>
        <w:jc w:val="both"/>
        <w:rPr>
          <w:rFonts w:ascii="Times New Roman" w:hAnsi="Times New Roman" w:cs="Times New Roman"/>
          <w:lang w:val="ru-RU"/>
        </w:rPr>
      </w:pPr>
    </w:p>
    <w:p w:rsidR="00303A04" w:rsidRDefault="00303A04" w:rsidP="00ED6AD8">
      <w:pPr>
        <w:rPr>
          <w:rFonts w:ascii="Times New Roman" w:hAnsi="Times New Roman" w:cs="Times New Roman"/>
          <w:lang w:val="ru-RU"/>
        </w:rPr>
      </w:pPr>
    </w:p>
    <w:p w:rsidR="00303A04" w:rsidRDefault="00303A04" w:rsidP="00ED6AD8">
      <w:pPr>
        <w:rPr>
          <w:rFonts w:ascii="Times New Roman" w:hAnsi="Times New Roman" w:cs="Times New Roman"/>
          <w:lang w:val="ru-RU"/>
        </w:rPr>
      </w:pPr>
    </w:p>
    <w:p w:rsidR="00303A04" w:rsidRDefault="00303A04" w:rsidP="00ED6AD8">
      <w:pPr>
        <w:rPr>
          <w:rFonts w:ascii="Times New Roman" w:hAnsi="Times New Roman" w:cs="Times New Roman"/>
          <w:lang w:val="ru-RU"/>
        </w:rPr>
      </w:pPr>
    </w:p>
    <w:p w:rsidR="00ED6AD8" w:rsidRDefault="00ED6AD8" w:rsidP="00ED6AD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Спецификация.</w:t>
      </w:r>
    </w:p>
    <w:p w:rsidR="00776EBD" w:rsidRDefault="00776EBD" w:rsidP="00ED6AD8">
      <w:pPr>
        <w:rPr>
          <w:rFonts w:ascii="Times New Roman" w:hAnsi="Times New Roman" w:cs="Times New Roman"/>
          <w:lang w:val="ru-RU"/>
        </w:rPr>
      </w:pPr>
    </w:p>
    <w:p w:rsidR="00303A04" w:rsidRPr="0067281D" w:rsidRDefault="00303A04" w:rsidP="000504E4">
      <w:pPr>
        <w:pStyle w:val="a4"/>
        <w:numPr>
          <w:ilvl w:val="0"/>
          <w:numId w:val="1"/>
        </w:numPr>
        <w:rPr>
          <w:rFonts w:ascii="Calibri" w:eastAsiaTheme="minorHAnsi" w:hAnsi="Calibri" w:cs="Calibri"/>
          <w:lang w:val="ru-RU"/>
        </w:rPr>
      </w:pPr>
      <w:r w:rsidRPr="0067281D">
        <w:rPr>
          <w:rFonts w:ascii="Calibri" w:eastAsiaTheme="minorHAnsi" w:hAnsi="Calibri" w:cs="Calibri"/>
          <w:lang w:val="ru-RU"/>
        </w:rPr>
        <w:t>4-портовый USB-концентратор, поддерживает 4 порта USB2.0, совместимых со спецификациями протокола USB</w:t>
      </w:r>
      <w:r w:rsidR="0067281D" w:rsidRPr="0067281D">
        <w:rPr>
          <w:rFonts w:ascii="Calibri" w:eastAsiaTheme="minorHAnsi" w:hAnsi="Calibri" w:cs="Calibri"/>
          <w:lang w:val="ru-RU"/>
        </w:rPr>
        <w:t>2.0</w:t>
      </w:r>
      <w:r w:rsidRPr="0067281D">
        <w:rPr>
          <w:rFonts w:ascii="Calibri" w:eastAsiaTheme="minorHAnsi" w:hAnsi="Calibri" w:cs="Calibri"/>
          <w:lang w:val="ru-RU"/>
        </w:rPr>
        <w:t>.</w:t>
      </w:r>
    </w:p>
    <w:p w:rsidR="00303A04" w:rsidRPr="0067281D" w:rsidRDefault="00303A04" w:rsidP="00817250">
      <w:pPr>
        <w:pStyle w:val="a4"/>
        <w:numPr>
          <w:ilvl w:val="0"/>
          <w:numId w:val="1"/>
        </w:numPr>
        <w:rPr>
          <w:rFonts w:ascii="Calibri" w:eastAsiaTheme="minorHAnsi" w:hAnsi="Calibri" w:cs="Calibri"/>
          <w:lang w:val="ru-RU"/>
        </w:rPr>
      </w:pPr>
      <w:r w:rsidRPr="0067281D">
        <w:rPr>
          <w:rFonts w:ascii="Calibri" w:eastAsiaTheme="minorHAnsi" w:hAnsi="Calibri" w:cs="Calibri"/>
          <w:lang w:val="ru-RU"/>
        </w:rPr>
        <w:t xml:space="preserve">Поддерживает высокопроизводительный режим MTT и обеспечивает независимую </w:t>
      </w:r>
      <w:r w:rsidR="0067281D">
        <w:rPr>
          <w:rFonts w:ascii="Calibri" w:eastAsiaTheme="minorHAnsi" w:hAnsi="Calibri" w:cs="Calibri"/>
          <w:lang w:val="ru-RU"/>
        </w:rPr>
        <w:t>передачу</w:t>
      </w:r>
      <w:r w:rsidRPr="0067281D">
        <w:rPr>
          <w:rFonts w:ascii="Calibri" w:eastAsiaTheme="minorHAnsi" w:hAnsi="Calibri" w:cs="Calibri"/>
          <w:lang w:val="ru-RU"/>
        </w:rPr>
        <w:t xml:space="preserve"> для каждого порта с полной пропускной способностью. </w:t>
      </w:r>
    </w:p>
    <w:p w:rsidR="00303A04" w:rsidRPr="0067281D" w:rsidRDefault="00303A04" w:rsidP="002C58D9">
      <w:pPr>
        <w:pStyle w:val="a4"/>
        <w:numPr>
          <w:ilvl w:val="0"/>
          <w:numId w:val="1"/>
        </w:numPr>
        <w:rPr>
          <w:rFonts w:ascii="Calibri" w:eastAsiaTheme="minorHAnsi" w:hAnsi="Calibri" w:cs="Calibri"/>
          <w:lang w:val="ru-RU"/>
        </w:rPr>
      </w:pPr>
      <w:r w:rsidRPr="0067281D">
        <w:rPr>
          <w:rFonts w:ascii="Calibri" w:eastAsiaTheme="minorHAnsi" w:hAnsi="Calibri" w:cs="Calibri"/>
          <w:lang w:val="ru-RU"/>
        </w:rPr>
        <w:t>Выделенный USB-порт собственной разработки, технология низкого энергопотребления, поддержка автономного питания или</w:t>
      </w:r>
      <w:r w:rsidR="0067281D" w:rsidRPr="0067281D">
        <w:rPr>
          <w:rFonts w:ascii="Calibri" w:eastAsiaTheme="minorHAnsi" w:hAnsi="Calibri" w:cs="Calibri"/>
          <w:lang w:val="ru-RU"/>
        </w:rPr>
        <w:t xml:space="preserve"> </w:t>
      </w:r>
      <w:r w:rsidRPr="0067281D">
        <w:rPr>
          <w:rFonts w:ascii="Calibri" w:eastAsiaTheme="minorHAnsi" w:hAnsi="Calibri" w:cs="Calibri"/>
          <w:lang w:val="ru-RU"/>
        </w:rPr>
        <w:t>питания по шине.</w:t>
      </w:r>
    </w:p>
    <w:p w:rsidR="00303A04" w:rsidRPr="00303A04" w:rsidRDefault="0067281D" w:rsidP="00303A04">
      <w:pPr>
        <w:pStyle w:val="a4"/>
        <w:numPr>
          <w:ilvl w:val="0"/>
          <w:numId w:val="1"/>
        </w:numPr>
        <w:rPr>
          <w:rFonts w:ascii="Calibri" w:eastAsiaTheme="minorHAnsi" w:hAnsi="Calibri" w:cs="Calibri"/>
          <w:lang w:val="ru-RU"/>
        </w:rPr>
      </w:pPr>
      <w:r>
        <w:rPr>
          <w:rFonts w:ascii="Calibri" w:eastAsiaTheme="minorHAnsi" w:hAnsi="Calibri" w:cs="Calibri"/>
          <w:lang w:val="ru-RU"/>
        </w:rPr>
        <w:t>В</w:t>
      </w:r>
      <w:r w:rsidR="00303A04" w:rsidRPr="00303A04">
        <w:rPr>
          <w:rFonts w:ascii="Calibri" w:eastAsiaTheme="minorHAnsi" w:hAnsi="Calibri" w:cs="Calibri"/>
          <w:lang w:val="ru-RU"/>
        </w:rPr>
        <w:t>нешний тактовый вход</w:t>
      </w:r>
      <w:r>
        <w:rPr>
          <w:rFonts w:ascii="Calibri" w:eastAsiaTheme="minorHAnsi" w:hAnsi="Calibri" w:cs="Calibri"/>
          <w:lang w:val="ru-RU"/>
        </w:rPr>
        <w:t xml:space="preserve"> для кварцевого генератора и</w:t>
      </w:r>
      <w:r w:rsidR="00303A04" w:rsidRPr="00303A04">
        <w:rPr>
          <w:rFonts w:ascii="Calibri" w:eastAsiaTheme="minorHAnsi" w:hAnsi="Calibri" w:cs="Calibri"/>
          <w:lang w:val="ru-RU"/>
        </w:rPr>
        <w:t xml:space="preserve"> встроенный PLL обеспечива</w:t>
      </w:r>
      <w:r>
        <w:rPr>
          <w:rFonts w:ascii="Calibri" w:eastAsiaTheme="minorHAnsi" w:hAnsi="Calibri" w:cs="Calibri"/>
          <w:lang w:val="ru-RU"/>
        </w:rPr>
        <w:t>ю</w:t>
      </w:r>
      <w:r w:rsidR="00303A04" w:rsidRPr="00303A04">
        <w:rPr>
          <w:rFonts w:ascii="Calibri" w:eastAsiaTheme="minorHAnsi" w:hAnsi="Calibri" w:cs="Calibri"/>
          <w:lang w:val="ru-RU"/>
        </w:rPr>
        <w:t>т частоту</w:t>
      </w:r>
      <w:r>
        <w:rPr>
          <w:rFonts w:ascii="Calibri" w:eastAsiaTheme="minorHAnsi" w:hAnsi="Calibri" w:cs="Calibri"/>
          <w:lang w:val="ru-RU"/>
        </w:rPr>
        <w:t xml:space="preserve"> синхронизации</w:t>
      </w:r>
      <w:r w:rsidR="00303A04" w:rsidRPr="00303A04">
        <w:rPr>
          <w:rFonts w:ascii="Calibri" w:eastAsiaTheme="minorHAnsi" w:hAnsi="Calibri" w:cs="Calibri"/>
          <w:lang w:val="ru-RU"/>
        </w:rPr>
        <w:t xml:space="preserve"> 480 МГц для </w:t>
      </w:r>
      <w:r>
        <w:rPr>
          <w:rFonts w:ascii="Calibri" w:eastAsiaTheme="minorHAnsi" w:hAnsi="Calibri" w:cs="Calibri"/>
          <w:lang w:val="ru-RU"/>
        </w:rPr>
        <w:t xml:space="preserve">физического уровня </w:t>
      </w:r>
      <w:r w:rsidR="00303A04" w:rsidRPr="00303A04">
        <w:rPr>
          <w:rFonts w:ascii="Calibri" w:eastAsiaTheme="minorHAnsi" w:hAnsi="Calibri" w:cs="Calibri"/>
          <w:lang w:val="ru-RU"/>
        </w:rPr>
        <w:t>USB</w:t>
      </w:r>
    </w:p>
    <w:p w:rsidR="00303A04" w:rsidRPr="00303A04" w:rsidRDefault="00303A04" w:rsidP="00303A04">
      <w:pPr>
        <w:pStyle w:val="a4"/>
        <w:numPr>
          <w:ilvl w:val="0"/>
          <w:numId w:val="1"/>
        </w:numPr>
        <w:rPr>
          <w:rFonts w:ascii="Calibri" w:eastAsiaTheme="minorHAnsi" w:hAnsi="Calibri" w:cs="Calibri"/>
          <w:lang w:val="ru-RU"/>
        </w:rPr>
      </w:pPr>
      <w:r w:rsidRPr="00303A04">
        <w:rPr>
          <w:rFonts w:ascii="Calibri" w:eastAsiaTheme="minorHAnsi" w:hAnsi="Calibri" w:cs="Calibri"/>
          <w:lang w:val="ru-RU"/>
        </w:rPr>
        <w:t xml:space="preserve">Приложения, не подключенные к сети </w:t>
      </w:r>
      <w:proofErr w:type="spellStart"/>
      <w:r w:rsidRPr="00303A04">
        <w:rPr>
          <w:rFonts w:ascii="Calibri" w:eastAsiaTheme="minorHAnsi" w:hAnsi="Calibri" w:cs="Calibri"/>
          <w:lang w:val="ru-RU"/>
        </w:rPr>
        <w:t>Ethernet</w:t>
      </w:r>
      <w:proofErr w:type="spellEnd"/>
      <w:r w:rsidRPr="00303A04">
        <w:rPr>
          <w:rFonts w:ascii="Calibri" w:eastAsiaTheme="minorHAnsi" w:hAnsi="Calibri" w:cs="Calibri"/>
          <w:lang w:val="ru-RU"/>
        </w:rPr>
        <w:t xml:space="preserve">, могут </w:t>
      </w:r>
      <w:r w:rsidR="0067281D">
        <w:rPr>
          <w:rFonts w:ascii="Calibri" w:eastAsiaTheme="minorHAnsi" w:hAnsi="Calibri" w:cs="Calibri"/>
          <w:lang w:val="ru-RU"/>
        </w:rPr>
        <w:t>тактироваться</w:t>
      </w:r>
      <w:r w:rsidRPr="00303A04">
        <w:rPr>
          <w:rFonts w:ascii="Calibri" w:eastAsiaTheme="minorHAnsi" w:hAnsi="Calibri" w:cs="Calibri"/>
          <w:lang w:val="ru-RU"/>
        </w:rPr>
        <w:t xml:space="preserve"> без использования </w:t>
      </w:r>
      <w:r w:rsidR="0067281D">
        <w:rPr>
          <w:rFonts w:ascii="Calibri" w:eastAsiaTheme="minorHAnsi" w:hAnsi="Calibri" w:cs="Calibri"/>
          <w:lang w:val="ru-RU"/>
        </w:rPr>
        <w:t>внешнего кварцевого генератора</w:t>
      </w:r>
      <w:r w:rsidRPr="00303A04">
        <w:rPr>
          <w:rFonts w:ascii="Calibri" w:eastAsiaTheme="minorHAnsi" w:hAnsi="Calibri" w:cs="Calibri"/>
          <w:lang w:val="ru-RU"/>
        </w:rPr>
        <w:t xml:space="preserve">, что позволяет экономить </w:t>
      </w:r>
      <w:r w:rsidR="0067281D">
        <w:rPr>
          <w:rFonts w:ascii="Calibri" w:eastAsiaTheme="minorHAnsi" w:hAnsi="Calibri" w:cs="Calibri"/>
          <w:lang w:val="ru-RU"/>
        </w:rPr>
        <w:t>элементную базу</w:t>
      </w:r>
    </w:p>
    <w:p w:rsidR="008D55BB" w:rsidRDefault="00303A04" w:rsidP="007856C8">
      <w:pPr>
        <w:pStyle w:val="a4"/>
        <w:numPr>
          <w:ilvl w:val="0"/>
          <w:numId w:val="1"/>
        </w:numPr>
        <w:rPr>
          <w:rFonts w:ascii="Calibri" w:eastAsiaTheme="minorHAnsi" w:hAnsi="Calibri" w:cs="Calibri"/>
          <w:lang w:val="ru-RU"/>
        </w:rPr>
      </w:pPr>
      <w:r w:rsidRPr="0067281D">
        <w:rPr>
          <w:rFonts w:ascii="Calibri" w:eastAsiaTheme="minorHAnsi" w:hAnsi="Calibri" w:cs="Calibri"/>
          <w:lang w:val="ru-RU"/>
        </w:rPr>
        <w:t>В</w:t>
      </w:r>
      <w:r w:rsidR="0067281D" w:rsidRPr="0067281D">
        <w:rPr>
          <w:rFonts w:ascii="Calibri" w:eastAsiaTheme="minorHAnsi" w:hAnsi="Calibri" w:cs="Calibri"/>
          <w:lang w:val="ru-RU"/>
        </w:rPr>
        <w:t>о</w:t>
      </w:r>
      <w:r w:rsidRPr="0067281D">
        <w:rPr>
          <w:rFonts w:ascii="Calibri" w:eastAsiaTheme="minorHAnsi" w:hAnsi="Calibri" w:cs="Calibri"/>
          <w:lang w:val="ru-RU"/>
        </w:rPr>
        <w:t xml:space="preserve"> вход</w:t>
      </w:r>
      <w:r w:rsidR="0067281D" w:rsidRPr="0067281D">
        <w:rPr>
          <w:rFonts w:ascii="Calibri" w:eastAsiaTheme="minorHAnsi" w:hAnsi="Calibri" w:cs="Calibri"/>
          <w:lang w:val="ru-RU"/>
        </w:rPr>
        <w:t>ной</w:t>
      </w:r>
      <w:r w:rsidRPr="0067281D">
        <w:rPr>
          <w:rFonts w:ascii="Calibri" w:eastAsiaTheme="minorHAnsi" w:hAnsi="Calibri" w:cs="Calibri"/>
          <w:lang w:val="ru-RU"/>
        </w:rPr>
        <w:t xml:space="preserve"> порт встроено повышающее сопротивление 1,5 КО</w:t>
      </w:r>
      <w:r w:rsidR="0067281D" w:rsidRPr="0067281D">
        <w:rPr>
          <w:rFonts w:ascii="Calibri" w:eastAsiaTheme="minorHAnsi" w:hAnsi="Calibri" w:cs="Calibri"/>
          <w:lang w:val="ru-RU"/>
        </w:rPr>
        <w:t>м</w:t>
      </w:r>
      <w:r w:rsidRPr="0067281D">
        <w:rPr>
          <w:rFonts w:ascii="Calibri" w:eastAsiaTheme="minorHAnsi" w:hAnsi="Calibri" w:cs="Calibri"/>
          <w:lang w:val="ru-RU"/>
        </w:rPr>
        <w:t>, а в</w:t>
      </w:r>
      <w:r w:rsidR="003940B1">
        <w:rPr>
          <w:rFonts w:ascii="Calibri" w:eastAsiaTheme="minorHAnsi" w:hAnsi="Calibri" w:cs="Calibri"/>
          <w:lang w:val="ru-RU"/>
        </w:rPr>
        <w:t>о</w:t>
      </w:r>
      <w:r w:rsidRPr="0067281D">
        <w:rPr>
          <w:rFonts w:ascii="Calibri" w:eastAsiaTheme="minorHAnsi" w:hAnsi="Calibri" w:cs="Calibri"/>
          <w:lang w:val="ru-RU"/>
        </w:rPr>
        <w:t xml:space="preserve"> выходной порт встроено понижающее</w:t>
      </w:r>
      <w:r w:rsidR="0067281D" w:rsidRPr="0067281D">
        <w:rPr>
          <w:rFonts w:ascii="Calibri" w:eastAsiaTheme="minorHAnsi" w:hAnsi="Calibri" w:cs="Calibri"/>
          <w:lang w:val="ru-RU"/>
        </w:rPr>
        <w:t xml:space="preserve"> </w:t>
      </w:r>
      <w:r w:rsidRPr="0067281D">
        <w:rPr>
          <w:rFonts w:ascii="Calibri" w:eastAsiaTheme="minorHAnsi" w:hAnsi="Calibri" w:cs="Calibri"/>
          <w:lang w:val="ru-RU"/>
        </w:rPr>
        <w:t>сопротивление, необходимое для подключения периферийных устройств USB-хоста, что упрощает работу.</w:t>
      </w:r>
    </w:p>
    <w:p w:rsidR="008C7F81" w:rsidRPr="0067281D" w:rsidRDefault="008C7F81" w:rsidP="007856C8">
      <w:pPr>
        <w:pStyle w:val="a4"/>
        <w:numPr>
          <w:ilvl w:val="0"/>
          <w:numId w:val="1"/>
        </w:numPr>
        <w:rPr>
          <w:rFonts w:ascii="Calibri" w:eastAsiaTheme="minorHAnsi" w:hAnsi="Calibri" w:cs="Calibri"/>
          <w:lang w:val="ru-RU"/>
        </w:rPr>
      </w:pPr>
      <w:r>
        <w:rPr>
          <w:rFonts w:ascii="Calibri" w:eastAsiaTheme="minorHAnsi" w:hAnsi="Calibri" w:cs="Calibri"/>
          <w:lang w:val="ru-RU"/>
        </w:rPr>
        <w:t>Микросхема не содержит встроенных алгоритмов шифрования</w:t>
      </w:r>
      <w:bookmarkStart w:id="1" w:name="_GoBack"/>
      <w:bookmarkEnd w:id="1"/>
    </w:p>
    <w:sectPr w:rsidR="008C7F81" w:rsidRPr="0067281D" w:rsidSect="00E7360A">
      <w:type w:val="continuous"/>
      <w:pgSz w:w="11900" w:h="16840"/>
      <w:pgMar w:top="140" w:right="5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37DD7"/>
    <w:multiLevelType w:val="hybridMultilevel"/>
    <w:tmpl w:val="DFEC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BB"/>
    <w:rsid w:val="00034FF8"/>
    <w:rsid w:val="000500CF"/>
    <w:rsid w:val="000A74DA"/>
    <w:rsid w:val="000B296D"/>
    <w:rsid w:val="000F38A7"/>
    <w:rsid w:val="001015BB"/>
    <w:rsid w:val="00196840"/>
    <w:rsid w:val="001A5BBD"/>
    <w:rsid w:val="001E4C25"/>
    <w:rsid w:val="00247C95"/>
    <w:rsid w:val="00296AE6"/>
    <w:rsid w:val="002B1821"/>
    <w:rsid w:val="002C20FC"/>
    <w:rsid w:val="003003F6"/>
    <w:rsid w:val="00303A04"/>
    <w:rsid w:val="003110FD"/>
    <w:rsid w:val="003735E5"/>
    <w:rsid w:val="003940B1"/>
    <w:rsid w:val="003C7767"/>
    <w:rsid w:val="004919DD"/>
    <w:rsid w:val="00495A0C"/>
    <w:rsid w:val="00536DA3"/>
    <w:rsid w:val="00547A54"/>
    <w:rsid w:val="00560169"/>
    <w:rsid w:val="00560C2C"/>
    <w:rsid w:val="00565B96"/>
    <w:rsid w:val="005C5401"/>
    <w:rsid w:val="005D62FE"/>
    <w:rsid w:val="00622021"/>
    <w:rsid w:val="006517BC"/>
    <w:rsid w:val="0067281D"/>
    <w:rsid w:val="00692A1C"/>
    <w:rsid w:val="006B0AFB"/>
    <w:rsid w:val="00776EBD"/>
    <w:rsid w:val="007808D0"/>
    <w:rsid w:val="007E25BF"/>
    <w:rsid w:val="007F0C28"/>
    <w:rsid w:val="007F61E4"/>
    <w:rsid w:val="00854988"/>
    <w:rsid w:val="00862474"/>
    <w:rsid w:val="008C7F81"/>
    <w:rsid w:val="008D55BB"/>
    <w:rsid w:val="00965BB4"/>
    <w:rsid w:val="00984902"/>
    <w:rsid w:val="00987F2E"/>
    <w:rsid w:val="0099583C"/>
    <w:rsid w:val="00A05C10"/>
    <w:rsid w:val="00A47236"/>
    <w:rsid w:val="00A6541D"/>
    <w:rsid w:val="00AA36EA"/>
    <w:rsid w:val="00AD296C"/>
    <w:rsid w:val="00AE7EA1"/>
    <w:rsid w:val="00B3378A"/>
    <w:rsid w:val="00B717A4"/>
    <w:rsid w:val="00BD161A"/>
    <w:rsid w:val="00C10AD5"/>
    <w:rsid w:val="00C35A8F"/>
    <w:rsid w:val="00C76BC3"/>
    <w:rsid w:val="00C917E4"/>
    <w:rsid w:val="00C92012"/>
    <w:rsid w:val="00D5180C"/>
    <w:rsid w:val="00D64A25"/>
    <w:rsid w:val="00D91DAB"/>
    <w:rsid w:val="00DB33A4"/>
    <w:rsid w:val="00DE1C15"/>
    <w:rsid w:val="00DE2857"/>
    <w:rsid w:val="00E55789"/>
    <w:rsid w:val="00E7360A"/>
    <w:rsid w:val="00E806E8"/>
    <w:rsid w:val="00E86C79"/>
    <w:rsid w:val="00EB1C80"/>
    <w:rsid w:val="00ED6AD8"/>
    <w:rsid w:val="00EE1C8B"/>
    <w:rsid w:val="00F1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65D"/>
  <w15:docId w15:val="{C573D452-02E7-4303-A1D9-93BAC786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A5BBD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1A5BBD"/>
    <w:pPr>
      <w:spacing w:before="60"/>
      <w:ind w:left="1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1A5BBD"/>
    <w:pPr>
      <w:spacing w:before="42"/>
      <w:ind w:right="112"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5BBD"/>
    <w:rPr>
      <w:sz w:val="20"/>
      <w:szCs w:val="20"/>
    </w:rPr>
  </w:style>
  <w:style w:type="paragraph" w:styleId="a4">
    <w:name w:val="List Paragraph"/>
    <w:basedOn w:val="a"/>
    <w:uiPriority w:val="1"/>
    <w:qFormat/>
    <w:rsid w:val="001A5BBD"/>
  </w:style>
  <w:style w:type="paragraph" w:customStyle="1" w:styleId="TableParagraph">
    <w:name w:val="Table Paragraph"/>
    <w:basedOn w:val="a"/>
    <w:uiPriority w:val="1"/>
    <w:qFormat/>
    <w:rsid w:val="001A5BBD"/>
    <w:pPr>
      <w:ind w:left="105"/>
    </w:pPr>
  </w:style>
  <w:style w:type="paragraph" w:customStyle="1" w:styleId="Default">
    <w:name w:val="Default"/>
    <w:rsid w:val="007808D0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808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8D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P270HVN01.0 preliminary spec. 20121130.doc</vt:lpstr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P270HVN01.0 preliminary spec. 20121130.doc</dc:title>
  <dc:creator>RafaelLu</dc:creator>
  <cp:lastModifiedBy>Anikin Alexey</cp:lastModifiedBy>
  <cp:revision>7</cp:revision>
  <dcterms:created xsi:type="dcterms:W3CDTF">2023-05-18T07:15:00Z</dcterms:created>
  <dcterms:modified xsi:type="dcterms:W3CDTF">2025-08-26T13:37:00Z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2017-03-15T00:00:00Z</vt:filetime>
  </property>
</Properties>
</file>